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98C6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TRNOVITIČKI POPOVAC</w:t>
      </w:r>
    </w:p>
    <w:p w14:paraId="05ABAAD1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TRNOVITIČKI POPOVAC 80</w:t>
      </w:r>
    </w:p>
    <w:p w14:paraId="25C4C0F6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43280 GAREŠNICA</w:t>
      </w:r>
    </w:p>
    <w:p w14:paraId="082B5737" w14:textId="7604378D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8750C9">
        <w:rPr>
          <w:rFonts w:ascii="Times New Roman" w:hAnsi="Times New Roman" w:cs="Times New Roman"/>
        </w:rPr>
        <w:t>602-01/26-02/01</w:t>
      </w:r>
    </w:p>
    <w:p w14:paraId="01BD9527" w14:textId="4F482053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8750C9">
        <w:rPr>
          <w:rFonts w:ascii="Times New Roman" w:hAnsi="Times New Roman" w:cs="Times New Roman"/>
        </w:rPr>
        <w:t>2123-28-01-26-7</w:t>
      </w:r>
    </w:p>
    <w:p w14:paraId="610FA72C" w14:textId="0A49524D" w:rsidR="00ED1911" w:rsidRDefault="0083612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Trnovitički</w:t>
      </w:r>
      <w:proofErr w:type="spellEnd"/>
      <w:r>
        <w:rPr>
          <w:rFonts w:ascii="Times New Roman" w:hAnsi="Times New Roman" w:cs="Times New Roman"/>
        </w:rPr>
        <w:t xml:space="preserve"> Popovac, </w:t>
      </w:r>
      <w:r w:rsidR="008750C9">
        <w:rPr>
          <w:rFonts w:ascii="Times New Roman" w:hAnsi="Times New Roman" w:cs="Times New Roman"/>
        </w:rPr>
        <w:t>01.07.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</w:t>
      </w:r>
    </w:p>
    <w:p w14:paraId="308D310F" w14:textId="77777777" w:rsidR="00ED1911" w:rsidRDefault="00ED1911">
      <w:pPr>
        <w:rPr>
          <w:rFonts w:ascii="Times New Roman" w:hAnsi="Times New Roman" w:cs="Times New Roman"/>
        </w:rPr>
      </w:pPr>
    </w:p>
    <w:p w14:paraId="339FD069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16. Zakona o udžbenicima i drugim obrazovnim materijalima za osnovnu i </w:t>
      </w:r>
      <w:r>
        <w:rPr>
          <w:rFonts w:ascii="Times New Roman" w:hAnsi="Times New Roman" w:cs="Times New Roman"/>
        </w:rPr>
        <w:t xml:space="preserve">srednju škole (Narodne novine 116/2018.,85/2022.,92/2024.) ravnatelj OŠ </w:t>
      </w:r>
      <w:proofErr w:type="spellStart"/>
      <w:r>
        <w:rPr>
          <w:rFonts w:ascii="Times New Roman" w:hAnsi="Times New Roman" w:cs="Times New Roman"/>
        </w:rPr>
        <w:t>Trnovitički</w:t>
      </w:r>
      <w:proofErr w:type="spellEnd"/>
      <w:r>
        <w:rPr>
          <w:rFonts w:ascii="Times New Roman" w:hAnsi="Times New Roman" w:cs="Times New Roman"/>
        </w:rPr>
        <w:t xml:space="preserve"> Popovac (dalje u tekstu: Škola), Mustafa Bećirspahić, dana .202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.godine, donosi</w:t>
      </w:r>
    </w:p>
    <w:p w14:paraId="150B1C52" w14:textId="77777777" w:rsidR="00ED1911" w:rsidRDefault="00ED1911">
      <w:pPr>
        <w:rPr>
          <w:rFonts w:ascii="Times New Roman" w:hAnsi="Times New Roman" w:cs="Times New Roman"/>
        </w:rPr>
      </w:pPr>
    </w:p>
    <w:p w14:paraId="664A36E6" w14:textId="627FF1C5" w:rsidR="00ED1911" w:rsidRDefault="008361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ODLUKU O KORIŠTENJU KOMERCIJALNIH </w:t>
      </w:r>
      <w:r w:rsidR="008750C9">
        <w:rPr>
          <w:rFonts w:ascii="Times New Roman" w:hAnsi="Times New Roman" w:cs="Times New Roman"/>
          <w:b/>
          <w:bCs/>
        </w:rPr>
        <w:t xml:space="preserve"> I </w:t>
      </w:r>
      <w:r>
        <w:rPr>
          <w:rFonts w:ascii="Times New Roman" w:hAnsi="Times New Roman" w:cs="Times New Roman"/>
          <w:b/>
          <w:bCs/>
        </w:rPr>
        <w:t>DRUGIH OBRAZOVNIH MATERIJALA U ŠKOLI ZA ŠKOLSKU GODINU 20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./202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14:paraId="48290FD6" w14:textId="50BA2AE4" w:rsidR="00ED1911" w:rsidRDefault="00ED1911">
      <w:pPr>
        <w:rPr>
          <w:rFonts w:ascii="Times New Roman" w:hAnsi="Times New Roman" w:cs="Times New Roman"/>
        </w:rPr>
      </w:pPr>
    </w:p>
    <w:p w14:paraId="6A516F5D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512A2ED5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Komercijalni drugi obrazovni materijali su nastavna sredstva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(tiskana, digitalna ili fizička) koja pomažu u ostvarivanju pojedinih odgojno-obrazovnih ishoda utvrđenih predmetnim kurikulumom, kao i očekivanja </w:t>
      </w:r>
      <w:proofErr w:type="spellStart"/>
      <w:r>
        <w:rPr>
          <w:rFonts w:ascii="Times New Roman" w:hAnsi="Times New Roman" w:cs="Times New Roman"/>
        </w:rPr>
        <w:t>međupredmetnih</w:t>
      </w:r>
      <w:proofErr w:type="spellEnd"/>
      <w:r>
        <w:rPr>
          <w:rFonts w:ascii="Times New Roman" w:hAnsi="Times New Roman" w:cs="Times New Roman"/>
        </w:rPr>
        <w:t xml:space="preserve"> tema, potiču</w:t>
      </w:r>
      <w:r>
        <w:rPr>
          <w:rFonts w:ascii="Times New Roman" w:hAnsi="Times New Roman" w:cs="Times New Roman"/>
        </w:rPr>
        <w:t xml:space="preserve"> interakciju učenik-učenik i/ili učenik-sadržaj te istraživački i/ili grupni rad.</w:t>
      </w:r>
    </w:p>
    <w:p w14:paraId="5A53785F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4F3DA9EE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Komercijalne druge obrazovne materijale učitelji/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izabiru individualno, isključivo iz virtualnog repozitorija.</w:t>
      </w:r>
    </w:p>
    <w:p w14:paraId="0BACEC00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03E67BFE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Sastavni dio ove odluke je Popis komercij</w:t>
      </w:r>
      <w:r>
        <w:rPr>
          <w:rFonts w:ascii="Times New Roman" w:hAnsi="Times New Roman" w:cs="Times New Roman"/>
        </w:rPr>
        <w:t>alnih i drugih obrazovnih materijala koji se planiraju u nastavi.</w:t>
      </w:r>
    </w:p>
    <w:p w14:paraId="3C2F7765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04043968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 će se na mrežnim stranicama Škole i uvrstit će se kao privitak Školskom kurikulumu za školsku godinu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311B0AD9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757BE5EB" w14:textId="77777777" w:rsidR="00ED1911" w:rsidRDefault="0083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</w:t>
      </w:r>
      <w:r>
        <w:rPr>
          <w:rFonts w:ascii="Times New Roman" w:hAnsi="Times New Roman" w:cs="Times New Roman"/>
        </w:rPr>
        <w:t>nja.</w:t>
      </w:r>
    </w:p>
    <w:p w14:paraId="2D306654" w14:textId="77777777" w:rsidR="00ED1911" w:rsidRDefault="00ED1911">
      <w:pPr>
        <w:rPr>
          <w:rFonts w:ascii="Times New Roman" w:hAnsi="Times New Roman" w:cs="Times New Roman"/>
        </w:rPr>
      </w:pPr>
    </w:p>
    <w:p w14:paraId="34D26508" w14:textId="77777777" w:rsidR="00ED1911" w:rsidRDefault="008361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Ravnatelj:</w:t>
      </w:r>
    </w:p>
    <w:p w14:paraId="067AA672" w14:textId="77777777" w:rsidR="00ED1911" w:rsidRDefault="0083612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Mustafa Bećirspahić, mag. prim. </w:t>
      </w:r>
      <w:proofErr w:type="spellStart"/>
      <w:r>
        <w:rPr>
          <w:rFonts w:ascii="Times New Roman" w:hAnsi="Times New Roman" w:cs="Times New Roman"/>
        </w:rPr>
        <w:t>educ</w:t>
      </w:r>
      <w:proofErr w:type="spellEnd"/>
      <w:r>
        <w:rPr>
          <w:rFonts w:ascii="Times New Roman" w:hAnsi="Times New Roman" w:cs="Times New Roman"/>
        </w:rPr>
        <w:t>.</w:t>
      </w:r>
    </w:p>
    <w:p w14:paraId="2A502248" w14:textId="77777777" w:rsidR="00ED1911" w:rsidRDefault="00ED1911">
      <w:pPr>
        <w:rPr>
          <w:rFonts w:ascii="Times New Roman" w:hAnsi="Times New Roman" w:cs="Times New Roman"/>
        </w:rPr>
      </w:pPr>
    </w:p>
    <w:p w14:paraId="5F3FE6D7" w14:textId="77777777" w:rsidR="00ED1911" w:rsidRDefault="00ED1911">
      <w:pPr>
        <w:rPr>
          <w:rFonts w:ascii="Times New Roman" w:hAnsi="Times New Roman" w:cs="Times New Roman"/>
        </w:rPr>
      </w:pPr>
    </w:p>
    <w:p w14:paraId="3187B945" w14:textId="77777777" w:rsidR="00ED1911" w:rsidRDefault="00ED1911">
      <w:pPr>
        <w:rPr>
          <w:rFonts w:ascii="Times New Roman" w:hAnsi="Times New Roman" w:cs="Times New Roman"/>
          <w:b/>
          <w:bCs/>
        </w:rPr>
      </w:pPr>
    </w:p>
    <w:sectPr w:rsidR="00ED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C68B" w14:textId="77777777" w:rsidR="00836123" w:rsidRDefault="00836123">
      <w:pPr>
        <w:spacing w:line="240" w:lineRule="auto"/>
      </w:pPr>
      <w:r>
        <w:separator/>
      </w:r>
    </w:p>
  </w:endnote>
  <w:endnote w:type="continuationSeparator" w:id="0">
    <w:p w14:paraId="558BACBE" w14:textId="77777777" w:rsidR="00836123" w:rsidRDefault="00836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SimSu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993F" w14:textId="77777777" w:rsidR="00836123" w:rsidRDefault="00836123">
      <w:pPr>
        <w:spacing w:after="0"/>
      </w:pPr>
      <w:r>
        <w:separator/>
      </w:r>
    </w:p>
  </w:footnote>
  <w:footnote w:type="continuationSeparator" w:id="0">
    <w:p w14:paraId="2DAFCB01" w14:textId="77777777" w:rsidR="00836123" w:rsidRDefault="008361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59"/>
    <w:rsid w:val="001D6F59"/>
    <w:rsid w:val="004D5E27"/>
    <w:rsid w:val="00815019"/>
    <w:rsid w:val="00836123"/>
    <w:rsid w:val="008750C9"/>
    <w:rsid w:val="00AA600E"/>
    <w:rsid w:val="00D371EA"/>
    <w:rsid w:val="00ED1911"/>
    <w:rsid w:val="00F73C5A"/>
    <w:rsid w:val="39F65FA6"/>
    <w:rsid w:val="687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13FC"/>
  <w15:docId w15:val="{D0791C6F-CF6F-4866-8CE5-17861340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Bećirspahić</dc:creator>
  <cp:lastModifiedBy>Ana Pintarić</cp:lastModifiedBy>
  <cp:revision>2</cp:revision>
  <cp:lastPrinted>2025-07-10T11:32:00Z</cp:lastPrinted>
  <dcterms:created xsi:type="dcterms:W3CDTF">2026-07-01T06:28:00Z</dcterms:created>
  <dcterms:modified xsi:type="dcterms:W3CDTF">2026-07-01T06:28:00Z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D12990EABC4B49C48843874EDB928766_12</vt:lpwstr>
  </property>
</Properties>
</file>